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642E" w14:textId="25A0EAEB" w:rsidR="00DB2AE2" w:rsidRPr="007E0153" w:rsidRDefault="00FB6F7F" w:rsidP="007E0153">
      <w:pPr>
        <w:jc w:val="center"/>
        <w:rPr>
          <w:b/>
          <w:sz w:val="32"/>
        </w:rPr>
      </w:pPr>
      <w:r>
        <w:rPr>
          <w:b/>
          <w:sz w:val="32"/>
        </w:rPr>
        <w:t>EXERCISE MODULE 3</w:t>
      </w:r>
    </w:p>
    <w:p w14:paraId="608B243B" w14:textId="77777777" w:rsidR="007E0153" w:rsidRDefault="007E0153" w:rsidP="007E0153">
      <w:pPr>
        <w:jc w:val="center"/>
      </w:pPr>
    </w:p>
    <w:p w14:paraId="54F9DE5F" w14:textId="69162F76" w:rsidR="007E0153" w:rsidRDefault="00A91520" w:rsidP="007E0153">
      <w:r>
        <w:t>Pl</w:t>
      </w:r>
      <w:r w:rsidR="00FB6F7F">
        <w:t>ease use this exercise to apply the concepts reviewed on module 3. Choose an autistic child with whom you are working (any age) and complete the following questions:</w:t>
      </w:r>
    </w:p>
    <w:p w14:paraId="3B23D7AF" w14:textId="77777777" w:rsidR="00FB6F7F" w:rsidRDefault="00FB6F7F" w:rsidP="007E0153"/>
    <w:p w14:paraId="10D4D4C8" w14:textId="77B3F880" w:rsidR="00A91520" w:rsidRDefault="00CC4D1C" w:rsidP="007E0153">
      <w:r w:rsidRPr="00CC4D1C">
        <w:rPr>
          <w:u w:val="single"/>
        </w:rPr>
        <w:t>Age of the child</w:t>
      </w:r>
      <w:r>
        <w:t xml:space="preserve">: </w:t>
      </w:r>
    </w:p>
    <w:p w14:paraId="21EC0CCE" w14:textId="77777777" w:rsidR="00CC4D1C" w:rsidRDefault="00CC4D1C" w:rsidP="007E0153"/>
    <w:p w14:paraId="4024AD6F" w14:textId="77777777" w:rsidR="00934E81" w:rsidRDefault="00934E81" w:rsidP="00934E81">
      <w:pPr>
        <w:rPr>
          <w:b/>
          <w:bCs/>
        </w:rPr>
      </w:pPr>
      <w:r>
        <w:rPr>
          <w:b/>
          <w:bCs/>
        </w:rPr>
        <w:t>INDIVIDUAL DIFFERENCES</w:t>
      </w:r>
    </w:p>
    <w:p w14:paraId="5A1E53BD" w14:textId="32E7605E" w:rsidR="00934E81" w:rsidRPr="006E5B35" w:rsidRDefault="00934E81" w:rsidP="00934E81">
      <w:pPr>
        <w:numPr>
          <w:ilvl w:val="0"/>
          <w:numId w:val="7"/>
        </w:numPr>
        <w:rPr>
          <w:bCs/>
        </w:rPr>
      </w:pPr>
      <w:r w:rsidRPr="007742A3">
        <w:rPr>
          <w:bCs/>
          <w:u w:val="single"/>
        </w:rPr>
        <w:t>Input</w:t>
      </w:r>
      <w:r w:rsidR="007742A3" w:rsidRPr="007742A3">
        <w:rPr>
          <w:bCs/>
          <w:u w:val="single"/>
        </w:rPr>
        <w:t xml:space="preserve"> - Sensory reactivity and modulation</w:t>
      </w:r>
      <w:r w:rsidR="007742A3">
        <w:rPr>
          <w:bCs/>
        </w:rPr>
        <w:t xml:space="preserve">: </w:t>
      </w:r>
      <w:r w:rsidRPr="00934E81">
        <w:rPr>
          <w:bCs/>
        </w:rPr>
        <w:t xml:space="preserve">Please describe the individual profile of the child </w:t>
      </w:r>
      <w:r>
        <w:rPr>
          <w:bCs/>
        </w:rPr>
        <w:t xml:space="preserve">based on how he reacts and modulates the perception of the following senses. Is he/she </w:t>
      </w:r>
      <w:proofErr w:type="spellStart"/>
      <w:r>
        <w:rPr>
          <w:bCs/>
        </w:rPr>
        <w:t>overreactive</w:t>
      </w:r>
      <w:proofErr w:type="spellEnd"/>
      <w:r>
        <w:rPr>
          <w:bCs/>
        </w:rPr>
        <w:t>? Underactive? Seeks or avoids experiences that involve the following senses? Please describe what experiences he or she seeks and enjoy and which experience he or she avoids:</w:t>
      </w:r>
    </w:p>
    <w:p w14:paraId="587F6063" w14:textId="2A7B0F4C" w:rsidR="00934E81" w:rsidRPr="006E5B35" w:rsidRDefault="00934E81" w:rsidP="00934E81">
      <w:pPr>
        <w:numPr>
          <w:ilvl w:val="1"/>
          <w:numId w:val="7"/>
        </w:numPr>
        <w:rPr>
          <w:bCs/>
        </w:rPr>
      </w:pPr>
      <w:r w:rsidRPr="006E5B35">
        <w:rPr>
          <w:bCs/>
        </w:rPr>
        <w:t>Touch</w:t>
      </w:r>
      <w:r>
        <w:rPr>
          <w:bCs/>
        </w:rPr>
        <w:t>:</w:t>
      </w:r>
    </w:p>
    <w:p w14:paraId="29A190EE" w14:textId="4E06ADC0" w:rsidR="00934E81" w:rsidRPr="006E5B35" w:rsidRDefault="00934E81" w:rsidP="00934E81">
      <w:pPr>
        <w:numPr>
          <w:ilvl w:val="1"/>
          <w:numId w:val="7"/>
        </w:numPr>
        <w:rPr>
          <w:bCs/>
        </w:rPr>
      </w:pPr>
      <w:r w:rsidRPr="006E5B35">
        <w:rPr>
          <w:bCs/>
        </w:rPr>
        <w:t>Sound</w:t>
      </w:r>
      <w:r>
        <w:rPr>
          <w:bCs/>
        </w:rPr>
        <w:t>:</w:t>
      </w:r>
    </w:p>
    <w:p w14:paraId="3641C192" w14:textId="7144821A" w:rsidR="00934E81" w:rsidRPr="006E5B35" w:rsidRDefault="00934E81" w:rsidP="00934E81">
      <w:pPr>
        <w:numPr>
          <w:ilvl w:val="1"/>
          <w:numId w:val="7"/>
        </w:numPr>
        <w:rPr>
          <w:bCs/>
        </w:rPr>
      </w:pPr>
      <w:r w:rsidRPr="006E5B35">
        <w:rPr>
          <w:bCs/>
        </w:rPr>
        <w:t>Visual</w:t>
      </w:r>
      <w:r>
        <w:rPr>
          <w:bCs/>
        </w:rPr>
        <w:t>:</w:t>
      </w:r>
    </w:p>
    <w:p w14:paraId="13ABBFFB" w14:textId="6C401A1A" w:rsidR="00934E81" w:rsidRPr="006E5B35" w:rsidRDefault="00934E81" w:rsidP="00934E81">
      <w:pPr>
        <w:numPr>
          <w:ilvl w:val="1"/>
          <w:numId w:val="7"/>
        </w:numPr>
        <w:rPr>
          <w:bCs/>
        </w:rPr>
      </w:pPr>
      <w:r w:rsidRPr="006E5B35">
        <w:rPr>
          <w:bCs/>
        </w:rPr>
        <w:t>Smell</w:t>
      </w:r>
      <w:r>
        <w:rPr>
          <w:bCs/>
        </w:rPr>
        <w:t>:</w:t>
      </w:r>
    </w:p>
    <w:p w14:paraId="3EF0ADAA" w14:textId="72363E9E" w:rsidR="00934E81" w:rsidRPr="006E5B35" w:rsidRDefault="00934E81" w:rsidP="00934E81">
      <w:pPr>
        <w:numPr>
          <w:ilvl w:val="1"/>
          <w:numId w:val="7"/>
        </w:numPr>
        <w:rPr>
          <w:bCs/>
        </w:rPr>
      </w:pPr>
      <w:r w:rsidRPr="00934E81">
        <w:rPr>
          <w:bCs/>
        </w:rPr>
        <w:t>Taste</w:t>
      </w:r>
      <w:r>
        <w:rPr>
          <w:bCs/>
        </w:rPr>
        <w:t>:</w:t>
      </w:r>
    </w:p>
    <w:p w14:paraId="3243366A" w14:textId="260D3840" w:rsidR="00934E81" w:rsidRPr="006E5B35" w:rsidRDefault="00934E81" w:rsidP="00934E81">
      <w:pPr>
        <w:numPr>
          <w:ilvl w:val="1"/>
          <w:numId w:val="7"/>
        </w:numPr>
        <w:rPr>
          <w:bCs/>
        </w:rPr>
      </w:pPr>
      <w:r w:rsidRPr="006E5B35">
        <w:rPr>
          <w:bCs/>
        </w:rPr>
        <w:t>Movement</w:t>
      </w:r>
      <w:r>
        <w:rPr>
          <w:bCs/>
        </w:rPr>
        <w:t>:</w:t>
      </w:r>
    </w:p>
    <w:p w14:paraId="578B4A50" w14:textId="6433A4AC" w:rsidR="00934E81" w:rsidRPr="006E5B35" w:rsidRDefault="00934E81" w:rsidP="00934E81">
      <w:pPr>
        <w:numPr>
          <w:ilvl w:val="1"/>
          <w:numId w:val="7"/>
        </w:numPr>
        <w:rPr>
          <w:bCs/>
        </w:rPr>
      </w:pPr>
      <w:r w:rsidRPr="006E5B35">
        <w:rPr>
          <w:bCs/>
        </w:rPr>
        <w:t>Proprioception</w:t>
      </w:r>
      <w:r>
        <w:rPr>
          <w:bCs/>
        </w:rPr>
        <w:t>:</w:t>
      </w:r>
    </w:p>
    <w:p w14:paraId="15AEB5AF" w14:textId="2FC94840" w:rsidR="00934E81" w:rsidRPr="006E5B35" w:rsidRDefault="00934E81" w:rsidP="00934E81">
      <w:pPr>
        <w:ind w:left="1080"/>
        <w:rPr>
          <w:bCs/>
        </w:rPr>
      </w:pPr>
    </w:p>
    <w:p w14:paraId="6A7CAD26" w14:textId="21D93F00" w:rsidR="00934E81" w:rsidRPr="007742A3" w:rsidRDefault="00934E81" w:rsidP="00934E81">
      <w:pPr>
        <w:numPr>
          <w:ilvl w:val="0"/>
          <w:numId w:val="7"/>
        </w:numPr>
        <w:rPr>
          <w:bCs/>
        </w:rPr>
      </w:pPr>
      <w:r w:rsidRPr="007742A3">
        <w:rPr>
          <w:bCs/>
          <w:u w:val="single"/>
          <w:lang w:val="en-CA"/>
        </w:rPr>
        <w:t>Processing</w:t>
      </w:r>
      <w:r w:rsidRPr="007742A3">
        <w:rPr>
          <w:bCs/>
          <w:u w:val="single"/>
          <w:lang w:val="en-CA"/>
        </w:rPr>
        <w:t>:</w:t>
      </w:r>
      <w:r>
        <w:rPr>
          <w:bCs/>
          <w:lang w:val="en-CA"/>
        </w:rPr>
        <w:t xml:space="preserve"> Please describe here how, in your opinion, the chosen child makes sense and attach an emotional meaning to </w:t>
      </w:r>
      <w:r w:rsidR="007742A3">
        <w:rPr>
          <w:bCs/>
          <w:lang w:val="en-CA"/>
        </w:rPr>
        <w:t xml:space="preserve">examples of two </w:t>
      </w:r>
      <w:r>
        <w:rPr>
          <w:bCs/>
          <w:lang w:val="en-CA"/>
        </w:rPr>
        <w:t>daily experiences</w:t>
      </w:r>
      <w:r w:rsidR="007742A3">
        <w:rPr>
          <w:bCs/>
          <w:lang w:val="en-CA"/>
        </w:rPr>
        <w:t>:</w:t>
      </w:r>
    </w:p>
    <w:p w14:paraId="4C0B7BF2" w14:textId="40744CD0" w:rsidR="00934E81" w:rsidRPr="006E5B35" w:rsidRDefault="00934E81" w:rsidP="00934E81">
      <w:pPr>
        <w:numPr>
          <w:ilvl w:val="1"/>
          <w:numId w:val="7"/>
        </w:numPr>
        <w:rPr>
          <w:bCs/>
        </w:rPr>
      </w:pPr>
      <w:r w:rsidRPr="006E5B35">
        <w:rPr>
          <w:bCs/>
        </w:rPr>
        <w:t>Cognitive</w:t>
      </w:r>
      <w:r w:rsidR="007742A3">
        <w:rPr>
          <w:bCs/>
        </w:rPr>
        <w:t xml:space="preserve"> – does the child understand the meaning of the experience?</w:t>
      </w:r>
    </w:p>
    <w:p w14:paraId="57751751" w14:textId="51119E64" w:rsidR="00934E81" w:rsidRPr="007742A3" w:rsidRDefault="00934E81" w:rsidP="00934E81">
      <w:pPr>
        <w:numPr>
          <w:ilvl w:val="1"/>
          <w:numId w:val="7"/>
        </w:numPr>
        <w:rPr>
          <w:bCs/>
        </w:rPr>
      </w:pPr>
      <w:proofErr w:type="gramStart"/>
      <w:r w:rsidRPr="007742A3">
        <w:rPr>
          <w:bCs/>
        </w:rPr>
        <w:t>Emotional  -</w:t>
      </w:r>
      <w:proofErr w:type="gramEnd"/>
      <w:r w:rsidRPr="007742A3">
        <w:rPr>
          <w:bCs/>
        </w:rPr>
        <w:t xml:space="preserve">  </w:t>
      </w:r>
      <w:r w:rsidR="007742A3">
        <w:rPr>
          <w:bCs/>
        </w:rPr>
        <w:t xml:space="preserve">does he or she enjoys or avoids the experience? </w:t>
      </w:r>
    </w:p>
    <w:p w14:paraId="6F9ED764" w14:textId="77777777" w:rsidR="00934E81" w:rsidRDefault="00934E81" w:rsidP="007742A3">
      <w:pPr>
        <w:rPr>
          <w:bCs/>
        </w:rPr>
      </w:pPr>
    </w:p>
    <w:p w14:paraId="618C983F" w14:textId="1CEF13E4" w:rsidR="007742A3" w:rsidRDefault="007742A3" w:rsidP="007742A3">
      <w:pPr>
        <w:numPr>
          <w:ilvl w:val="0"/>
          <w:numId w:val="7"/>
        </w:numPr>
        <w:rPr>
          <w:bCs/>
        </w:rPr>
      </w:pPr>
      <w:r w:rsidRPr="007742A3">
        <w:rPr>
          <w:bCs/>
          <w:u w:val="single"/>
        </w:rPr>
        <w:t>Praxis, planning, sequencing</w:t>
      </w:r>
      <w:r>
        <w:rPr>
          <w:bCs/>
        </w:rPr>
        <w:t>: Please describe here if the child has difficulties with praxis:</w:t>
      </w:r>
    </w:p>
    <w:p w14:paraId="69B98C8A" w14:textId="77777777" w:rsidR="007742A3" w:rsidRPr="006E5B35" w:rsidRDefault="007742A3" w:rsidP="007742A3">
      <w:pPr>
        <w:numPr>
          <w:ilvl w:val="1"/>
          <w:numId w:val="7"/>
        </w:numPr>
        <w:rPr>
          <w:bCs/>
        </w:rPr>
      </w:pPr>
      <w:r w:rsidRPr="006E5B35">
        <w:rPr>
          <w:bCs/>
        </w:rPr>
        <w:t>Ideation</w:t>
      </w:r>
    </w:p>
    <w:p w14:paraId="0E517A4E" w14:textId="77777777" w:rsidR="007742A3" w:rsidRPr="006E5B35" w:rsidRDefault="007742A3" w:rsidP="007742A3">
      <w:pPr>
        <w:numPr>
          <w:ilvl w:val="1"/>
          <w:numId w:val="7"/>
        </w:numPr>
        <w:rPr>
          <w:bCs/>
        </w:rPr>
      </w:pPr>
      <w:r w:rsidRPr="006E5B35">
        <w:rPr>
          <w:bCs/>
        </w:rPr>
        <w:t>Initiation</w:t>
      </w:r>
    </w:p>
    <w:p w14:paraId="66CDB296" w14:textId="77777777" w:rsidR="007742A3" w:rsidRPr="006E5B35" w:rsidRDefault="007742A3" w:rsidP="007742A3">
      <w:pPr>
        <w:numPr>
          <w:ilvl w:val="1"/>
          <w:numId w:val="7"/>
        </w:numPr>
        <w:rPr>
          <w:bCs/>
        </w:rPr>
      </w:pPr>
      <w:r w:rsidRPr="006E5B35">
        <w:rPr>
          <w:bCs/>
        </w:rPr>
        <w:t>Execution</w:t>
      </w:r>
    </w:p>
    <w:p w14:paraId="7C4923CB" w14:textId="77777777" w:rsidR="007742A3" w:rsidRDefault="007742A3" w:rsidP="007742A3">
      <w:pPr>
        <w:numPr>
          <w:ilvl w:val="1"/>
          <w:numId w:val="7"/>
        </w:numPr>
        <w:rPr>
          <w:bCs/>
        </w:rPr>
      </w:pPr>
      <w:r w:rsidRPr="006E5B35">
        <w:rPr>
          <w:bCs/>
        </w:rPr>
        <w:t>Adaptation</w:t>
      </w:r>
    </w:p>
    <w:p w14:paraId="7456FDFE" w14:textId="77777777" w:rsidR="007742A3" w:rsidRPr="006E5B35" w:rsidRDefault="007742A3" w:rsidP="007742A3">
      <w:pPr>
        <w:rPr>
          <w:bCs/>
        </w:rPr>
      </w:pPr>
    </w:p>
    <w:p w14:paraId="6ABB89E2" w14:textId="20A5AE12" w:rsidR="00934E81" w:rsidRPr="007742A3" w:rsidRDefault="00934E81" w:rsidP="007742A3">
      <w:pPr>
        <w:numPr>
          <w:ilvl w:val="0"/>
          <w:numId w:val="7"/>
        </w:numPr>
        <w:rPr>
          <w:bCs/>
        </w:rPr>
      </w:pPr>
      <w:r w:rsidRPr="007742A3">
        <w:rPr>
          <w:bCs/>
          <w:u w:val="single"/>
        </w:rPr>
        <w:t>Output</w:t>
      </w:r>
      <w:r w:rsidR="007742A3" w:rsidRPr="007742A3">
        <w:rPr>
          <w:bCs/>
          <w:u w:val="single"/>
        </w:rPr>
        <w:t xml:space="preserve"> – Child response, analyzed based on functional emotional </w:t>
      </w:r>
      <w:r w:rsidRPr="007742A3">
        <w:rPr>
          <w:bCs/>
          <w:u w:val="single"/>
        </w:rPr>
        <w:t xml:space="preserve"> developmental capacities</w:t>
      </w:r>
      <w:r w:rsidR="007742A3">
        <w:rPr>
          <w:bCs/>
        </w:rPr>
        <w:t xml:space="preserve">: Please describe the child’s ability to organize a response, using the following functional emotional developmental capacities: </w:t>
      </w:r>
    </w:p>
    <w:p w14:paraId="2F4CD919" w14:textId="77777777" w:rsidR="00934E81" w:rsidRDefault="00934E81" w:rsidP="00934E81">
      <w:pPr>
        <w:ind w:left="1440"/>
        <w:rPr>
          <w:bCs/>
        </w:rPr>
      </w:pPr>
    </w:p>
    <w:p w14:paraId="03F417F4" w14:textId="0EB00C36" w:rsidR="007742A3" w:rsidRDefault="007742A3" w:rsidP="00EE39BB">
      <w:pPr>
        <w:pStyle w:val="ListParagraph"/>
        <w:numPr>
          <w:ilvl w:val="0"/>
          <w:numId w:val="11"/>
        </w:numPr>
        <w:rPr>
          <w:bCs/>
        </w:rPr>
      </w:pPr>
      <w:r w:rsidRPr="00CF2E60">
        <w:rPr>
          <w:b/>
          <w:bCs/>
        </w:rPr>
        <w:t>Regulation</w:t>
      </w:r>
      <w:r w:rsidR="00CF2E60" w:rsidRPr="00CF2E60">
        <w:rPr>
          <w:b/>
          <w:bCs/>
        </w:rPr>
        <w:t>:</w:t>
      </w:r>
      <w:r w:rsidR="00CF2E60">
        <w:rPr>
          <w:bCs/>
        </w:rPr>
        <w:t xml:space="preserve"> Is he able</w:t>
      </w:r>
      <w:r w:rsidRPr="00CF2E60">
        <w:rPr>
          <w:bCs/>
        </w:rPr>
        <w:t xml:space="preserve"> to stay calm, alert and attend</w:t>
      </w:r>
      <w:r w:rsidR="00CF2E60">
        <w:rPr>
          <w:bCs/>
        </w:rPr>
        <w:t xml:space="preserve"> or does he struggle with self-regulation? What activities help him stay regulated and what experiences </w:t>
      </w:r>
      <w:proofErr w:type="spellStart"/>
      <w:r w:rsidR="00CF2E60">
        <w:rPr>
          <w:bCs/>
        </w:rPr>
        <w:t>dysregulate</w:t>
      </w:r>
      <w:proofErr w:type="spellEnd"/>
      <w:r w:rsidR="00CF2E60">
        <w:rPr>
          <w:bCs/>
        </w:rPr>
        <w:t xml:space="preserve"> him?</w:t>
      </w:r>
    </w:p>
    <w:p w14:paraId="0376E670" w14:textId="1EF3B746" w:rsidR="00CF2E60" w:rsidRDefault="00CF2E60" w:rsidP="00EE39BB">
      <w:pPr>
        <w:pStyle w:val="ListParagraph"/>
        <w:numPr>
          <w:ilvl w:val="0"/>
          <w:numId w:val="11"/>
        </w:numPr>
        <w:rPr>
          <w:bCs/>
        </w:rPr>
      </w:pPr>
      <w:r w:rsidRPr="00CF2E60">
        <w:rPr>
          <w:b/>
          <w:bCs/>
        </w:rPr>
        <w:t>Engagement:</w:t>
      </w:r>
      <w:r>
        <w:rPr>
          <w:bCs/>
        </w:rPr>
        <w:t xml:space="preserve">  With whom does the child have a positive, secure relationships and</w:t>
      </w:r>
      <w:r w:rsidRPr="00BE51DC">
        <w:rPr>
          <w:bCs/>
        </w:rPr>
        <w:t xml:space="preserve"> “basic trust”</w:t>
      </w:r>
      <w:r>
        <w:rPr>
          <w:bCs/>
        </w:rPr>
        <w:t xml:space="preserve">? Mother? Father? Other? You? </w:t>
      </w:r>
    </w:p>
    <w:p w14:paraId="06CAB6C6" w14:textId="71E088C9" w:rsidR="00CF2E60" w:rsidRDefault="00CF2E60" w:rsidP="00EE39BB">
      <w:pPr>
        <w:pStyle w:val="ListParagraph"/>
        <w:numPr>
          <w:ilvl w:val="0"/>
          <w:numId w:val="11"/>
        </w:numPr>
        <w:rPr>
          <w:bCs/>
        </w:rPr>
      </w:pPr>
      <w:r w:rsidRPr="00CF2E60">
        <w:rPr>
          <w:b/>
          <w:bCs/>
        </w:rPr>
        <w:t>P</w:t>
      </w:r>
      <w:r w:rsidRPr="00CF2E60">
        <w:rPr>
          <w:b/>
          <w:bCs/>
        </w:rPr>
        <w:t>urposeful communication</w:t>
      </w:r>
      <w:r>
        <w:rPr>
          <w:bCs/>
        </w:rPr>
        <w:t>: How difficult is it for you, mother and father to know what he wants (</w:t>
      </w:r>
      <w:r w:rsidRPr="00BE51DC">
        <w:rPr>
          <w:bCs/>
        </w:rPr>
        <w:t>signal</w:t>
      </w:r>
      <w:r w:rsidRPr="00BE51DC">
        <w:rPr>
          <w:bCs/>
        </w:rPr>
        <w:t xml:space="preserve"> intent</w:t>
      </w:r>
      <w:r>
        <w:rPr>
          <w:bCs/>
        </w:rPr>
        <w:t xml:space="preserve">)? </w:t>
      </w:r>
    </w:p>
    <w:p w14:paraId="35B2BED5" w14:textId="77777777" w:rsidR="00CC4D1C" w:rsidRDefault="00CF2E60" w:rsidP="00EE39BB">
      <w:pPr>
        <w:pStyle w:val="ListParagraph"/>
        <w:numPr>
          <w:ilvl w:val="0"/>
          <w:numId w:val="11"/>
        </w:numPr>
        <w:rPr>
          <w:bCs/>
        </w:rPr>
      </w:pPr>
      <w:r w:rsidRPr="00CF2E60">
        <w:rPr>
          <w:b/>
          <w:bCs/>
        </w:rPr>
        <w:lastRenderedPageBreak/>
        <w:t>Sense of self</w:t>
      </w:r>
      <w:r w:rsidRPr="00CF2E60">
        <w:rPr>
          <w:b/>
          <w:bCs/>
        </w:rPr>
        <w:t xml:space="preserve"> and shared problem solving</w:t>
      </w:r>
      <w:r w:rsidRPr="00BE51DC">
        <w:rPr>
          <w:bCs/>
        </w:rPr>
        <w:t xml:space="preserve">: </w:t>
      </w:r>
      <w:r w:rsidR="00CC4D1C">
        <w:rPr>
          <w:bCs/>
        </w:rPr>
        <w:t xml:space="preserve">(For children older than 1 ½ - 2 years old). </w:t>
      </w:r>
    </w:p>
    <w:p w14:paraId="5F2DB16D" w14:textId="254FBB8F" w:rsidR="00CF2E60" w:rsidRDefault="00CF2E60" w:rsidP="00EE39BB">
      <w:pPr>
        <w:pStyle w:val="ListParagraph"/>
        <w:numPr>
          <w:ilvl w:val="1"/>
          <w:numId w:val="11"/>
        </w:numPr>
        <w:rPr>
          <w:bCs/>
        </w:rPr>
      </w:pPr>
      <w:r>
        <w:rPr>
          <w:bCs/>
        </w:rPr>
        <w:t xml:space="preserve">How difficult is it to maintain with the child a </w:t>
      </w:r>
      <w:r w:rsidRPr="00BE51DC">
        <w:rPr>
          <w:bCs/>
        </w:rPr>
        <w:t xml:space="preserve">flow of communicative exchanges through gestures, (words) </w:t>
      </w:r>
      <w:r w:rsidRPr="00BE51DC">
        <w:rPr>
          <w:bCs/>
        </w:rPr>
        <w:t xml:space="preserve">and </w:t>
      </w:r>
      <w:r>
        <w:rPr>
          <w:bCs/>
        </w:rPr>
        <w:t xml:space="preserve">actions and solve problems together? </w:t>
      </w:r>
    </w:p>
    <w:p w14:paraId="555A7951" w14:textId="77777777" w:rsidR="00CC4D1C" w:rsidRDefault="00CF2E60" w:rsidP="00EE39BB">
      <w:pPr>
        <w:pStyle w:val="ListParagraph"/>
        <w:numPr>
          <w:ilvl w:val="0"/>
          <w:numId w:val="11"/>
        </w:numPr>
        <w:rPr>
          <w:bCs/>
        </w:rPr>
      </w:pPr>
      <w:r w:rsidRPr="00CF2E60">
        <w:rPr>
          <w:b/>
          <w:bCs/>
        </w:rPr>
        <w:t>Symbolic co</w:t>
      </w:r>
      <w:r w:rsidRPr="00CF2E60">
        <w:rPr>
          <w:b/>
          <w:bCs/>
        </w:rPr>
        <w:t>mmunication</w:t>
      </w:r>
      <w:r>
        <w:rPr>
          <w:bCs/>
        </w:rPr>
        <w:t xml:space="preserve">: </w:t>
      </w:r>
      <w:r w:rsidR="00CC4D1C">
        <w:rPr>
          <w:bCs/>
        </w:rPr>
        <w:t xml:space="preserve">(for children older than 2 ½ years old). </w:t>
      </w:r>
    </w:p>
    <w:p w14:paraId="5287EA43" w14:textId="0AECEB4D" w:rsidR="00CF2E60" w:rsidRPr="00CF2E60" w:rsidRDefault="00CF2E60" w:rsidP="00EE39BB">
      <w:pPr>
        <w:pStyle w:val="ListParagraph"/>
        <w:numPr>
          <w:ilvl w:val="1"/>
          <w:numId w:val="11"/>
        </w:numPr>
        <w:rPr>
          <w:bCs/>
        </w:rPr>
      </w:pPr>
      <w:r>
        <w:rPr>
          <w:bCs/>
        </w:rPr>
        <w:t xml:space="preserve">Does the child uses any form of language, play, or any other symbols (e.g. pictograms, images, writing or  typing words, scripts of movies, drawings, songs) to communicate what he wants, feels and think (ideas)? </w:t>
      </w:r>
    </w:p>
    <w:p w14:paraId="3E0B9867" w14:textId="77777777" w:rsidR="00CC4D1C" w:rsidRDefault="00CF2E60" w:rsidP="00EE39BB">
      <w:pPr>
        <w:pStyle w:val="ListParagraph"/>
        <w:numPr>
          <w:ilvl w:val="0"/>
          <w:numId w:val="11"/>
        </w:numPr>
        <w:rPr>
          <w:bCs/>
        </w:rPr>
      </w:pPr>
      <w:r w:rsidRPr="00CC4D1C">
        <w:rPr>
          <w:b/>
          <w:bCs/>
        </w:rPr>
        <w:t>Logical communication:</w:t>
      </w:r>
      <w:r w:rsidRPr="00BE51DC">
        <w:rPr>
          <w:bCs/>
        </w:rPr>
        <w:t xml:space="preserve"> </w:t>
      </w:r>
      <w:r w:rsidR="00CC4D1C">
        <w:rPr>
          <w:bCs/>
        </w:rPr>
        <w:t xml:space="preserve">(For children older than 4 years old). </w:t>
      </w:r>
    </w:p>
    <w:p w14:paraId="2A9A01F7" w14:textId="5DE2806E" w:rsidR="00CF2E60" w:rsidRDefault="00CF2E60" w:rsidP="00EE39BB">
      <w:pPr>
        <w:pStyle w:val="ListParagraph"/>
        <w:numPr>
          <w:ilvl w:val="1"/>
          <w:numId w:val="11"/>
        </w:numPr>
        <w:rPr>
          <w:bCs/>
        </w:rPr>
      </w:pPr>
      <w:r>
        <w:rPr>
          <w:bCs/>
        </w:rPr>
        <w:t>Does the child uses words like why, where, how, when to explain an idea or feeling? If the child is not verbal, does he uses written words or images or sign language, or any other form of communication</w:t>
      </w:r>
      <w:r w:rsidR="00CC4D1C">
        <w:rPr>
          <w:bCs/>
        </w:rPr>
        <w:t xml:space="preserve"> to communicate the logic of a thought? (for example, the reasoning behind something he wants or doesn’t want) </w:t>
      </w:r>
    </w:p>
    <w:p w14:paraId="4E513325" w14:textId="184F4FBD" w:rsidR="00CC4D1C" w:rsidRDefault="00CC4D1C" w:rsidP="00EE39BB">
      <w:pPr>
        <w:pStyle w:val="ListParagraph"/>
        <w:numPr>
          <w:ilvl w:val="0"/>
          <w:numId w:val="11"/>
        </w:numPr>
        <w:rPr>
          <w:bCs/>
        </w:rPr>
      </w:pPr>
      <w:r w:rsidRPr="00CC4D1C">
        <w:rPr>
          <w:b/>
          <w:bCs/>
        </w:rPr>
        <w:t>Multiple Perspectives</w:t>
      </w:r>
      <w:r>
        <w:rPr>
          <w:bCs/>
        </w:rPr>
        <w:t xml:space="preserve"> (For children older than 5 years old): </w:t>
      </w:r>
    </w:p>
    <w:p w14:paraId="5565F412" w14:textId="2CF00581" w:rsidR="00CC4D1C" w:rsidRDefault="00CC4D1C" w:rsidP="00EE39BB">
      <w:pPr>
        <w:pStyle w:val="ListParagraph"/>
        <w:numPr>
          <w:ilvl w:val="1"/>
          <w:numId w:val="11"/>
        </w:numPr>
        <w:rPr>
          <w:bCs/>
        </w:rPr>
      </w:pPr>
      <w:r>
        <w:rPr>
          <w:bCs/>
        </w:rPr>
        <w:t xml:space="preserve">Can you help the child explain something from multiple perspectives? </w:t>
      </w:r>
    </w:p>
    <w:p w14:paraId="555D05FE" w14:textId="32E4B220" w:rsidR="00CC4D1C" w:rsidRDefault="00CC4D1C" w:rsidP="00EE39BB">
      <w:pPr>
        <w:pStyle w:val="ListParagraph"/>
        <w:numPr>
          <w:ilvl w:val="0"/>
          <w:numId w:val="11"/>
        </w:numPr>
        <w:rPr>
          <w:bCs/>
        </w:rPr>
      </w:pPr>
      <w:r w:rsidRPr="00CC4D1C">
        <w:rPr>
          <w:b/>
          <w:bCs/>
        </w:rPr>
        <w:t>Gray area thinking</w:t>
      </w:r>
      <w:r>
        <w:rPr>
          <w:bCs/>
        </w:rPr>
        <w:t xml:space="preserve"> (For children older than 7 years old)</w:t>
      </w:r>
    </w:p>
    <w:p w14:paraId="5B2DDF0C" w14:textId="76BFD03A" w:rsidR="00CC4D1C" w:rsidRDefault="00CC4D1C" w:rsidP="00EE39BB">
      <w:pPr>
        <w:pStyle w:val="ListParagraph"/>
        <w:numPr>
          <w:ilvl w:val="1"/>
          <w:numId w:val="11"/>
        </w:numPr>
        <w:rPr>
          <w:bCs/>
        </w:rPr>
      </w:pPr>
      <w:r>
        <w:rPr>
          <w:bCs/>
        </w:rPr>
        <w:t>Can you help the child reflect on an experience that he thinks in polarized ways (black or white) and see the complexities of the experience between the two extremes?</w:t>
      </w:r>
    </w:p>
    <w:p w14:paraId="28309C7C" w14:textId="191F43C0" w:rsidR="00CC4D1C" w:rsidRDefault="00CC4D1C" w:rsidP="00EE39BB">
      <w:pPr>
        <w:pStyle w:val="ListParagraph"/>
        <w:numPr>
          <w:ilvl w:val="0"/>
          <w:numId w:val="11"/>
        </w:numPr>
        <w:rPr>
          <w:bCs/>
        </w:rPr>
      </w:pPr>
      <w:r w:rsidRPr="00CC4D1C">
        <w:rPr>
          <w:b/>
          <w:bCs/>
        </w:rPr>
        <w:t>Reflective thinking, internal standards</w:t>
      </w:r>
      <w:r>
        <w:rPr>
          <w:bCs/>
        </w:rPr>
        <w:t xml:space="preserve"> (for child older than 12 years old)</w:t>
      </w:r>
    </w:p>
    <w:p w14:paraId="71D1CFD6" w14:textId="5F76CBBA" w:rsidR="00CC4D1C" w:rsidRPr="00CF2E60" w:rsidRDefault="00CC4D1C" w:rsidP="00EE39BB">
      <w:pPr>
        <w:pStyle w:val="ListParagraph"/>
        <w:numPr>
          <w:ilvl w:val="1"/>
          <w:numId w:val="11"/>
        </w:numPr>
        <w:rPr>
          <w:bCs/>
        </w:rPr>
      </w:pPr>
      <w:r>
        <w:rPr>
          <w:bCs/>
        </w:rPr>
        <w:t xml:space="preserve">Can you help the child reflect on his own actions and explain his own internal standards for making decisions during adolescence? </w:t>
      </w:r>
    </w:p>
    <w:p w14:paraId="0F139D11" w14:textId="77777777" w:rsidR="007742A3" w:rsidRDefault="007742A3" w:rsidP="00934E81">
      <w:pPr>
        <w:ind w:left="1440"/>
        <w:rPr>
          <w:bCs/>
        </w:rPr>
      </w:pPr>
    </w:p>
    <w:p w14:paraId="4BE21704" w14:textId="2C3E5399" w:rsidR="007742A3" w:rsidRPr="00EE39BB" w:rsidRDefault="00CC4D1C" w:rsidP="00EE39BB">
      <w:pPr>
        <w:pStyle w:val="ListParagraph"/>
        <w:numPr>
          <w:ilvl w:val="0"/>
          <w:numId w:val="12"/>
        </w:numPr>
        <w:rPr>
          <w:bCs/>
        </w:rPr>
      </w:pPr>
      <w:r w:rsidRPr="00EE39BB">
        <w:rPr>
          <w:bCs/>
          <w:u w:val="single"/>
        </w:rPr>
        <w:t>Coping skills</w:t>
      </w:r>
      <w:r w:rsidRPr="00EE39BB">
        <w:rPr>
          <w:bCs/>
        </w:rPr>
        <w:t>: When experiencing stress, does the child has a tendency to show a</w:t>
      </w:r>
    </w:p>
    <w:p w14:paraId="32315280" w14:textId="0BA8A70D" w:rsidR="00934E81" w:rsidRDefault="00934E81" w:rsidP="00934E81">
      <w:pPr>
        <w:pStyle w:val="ListParagraph"/>
        <w:numPr>
          <w:ilvl w:val="0"/>
          <w:numId w:val="8"/>
        </w:numPr>
        <w:rPr>
          <w:bCs/>
        </w:rPr>
      </w:pPr>
      <w:r>
        <w:rPr>
          <w:bCs/>
        </w:rPr>
        <w:t>F</w:t>
      </w:r>
      <w:r w:rsidRPr="006E5B35">
        <w:rPr>
          <w:bCs/>
        </w:rPr>
        <w:t>ight</w:t>
      </w:r>
      <w:r w:rsidR="00CC4D1C">
        <w:rPr>
          <w:bCs/>
        </w:rPr>
        <w:t xml:space="preserve"> response? (tendency to attack, show aggression, oppositional-defiant </w:t>
      </w:r>
      <w:r w:rsidR="00EE39BB">
        <w:rPr>
          <w:bCs/>
        </w:rPr>
        <w:t xml:space="preserve">or disruptive </w:t>
      </w:r>
      <w:r w:rsidR="00CC4D1C">
        <w:rPr>
          <w:bCs/>
        </w:rPr>
        <w:t>behaviors</w:t>
      </w:r>
      <w:r w:rsidR="00EE39BB">
        <w:rPr>
          <w:bCs/>
        </w:rPr>
        <w:t>)</w:t>
      </w:r>
    </w:p>
    <w:p w14:paraId="2936B7BE" w14:textId="601D5BFD" w:rsidR="00934E81" w:rsidRDefault="00934E81" w:rsidP="00934E81">
      <w:pPr>
        <w:pStyle w:val="ListParagraph"/>
        <w:numPr>
          <w:ilvl w:val="0"/>
          <w:numId w:val="8"/>
        </w:numPr>
        <w:rPr>
          <w:bCs/>
        </w:rPr>
      </w:pPr>
      <w:r>
        <w:rPr>
          <w:bCs/>
        </w:rPr>
        <w:t>Regulated responses</w:t>
      </w:r>
      <w:r w:rsidR="00EE39BB">
        <w:rPr>
          <w:bCs/>
        </w:rPr>
        <w:t>?</w:t>
      </w:r>
    </w:p>
    <w:p w14:paraId="3333B330" w14:textId="3310F2C6" w:rsidR="00934E81" w:rsidRPr="006E5B35" w:rsidRDefault="00934E81" w:rsidP="00934E81">
      <w:pPr>
        <w:pStyle w:val="ListParagraph"/>
        <w:numPr>
          <w:ilvl w:val="0"/>
          <w:numId w:val="8"/>
        </w:numPr>
        <w:rPr>
          <w:bCs/>
        </w:rPr>
      </w:pPr>
      <w:r>
        <w:rPr>
          <w:bCs/>
        </w:rPr>
        <w:t>Flight</w:t>
      </w:r>
      <w:r w:rsidR="00EE39BB">
        <w:rPr>
          <w:bCs/>
        </w:rPr>
        <w:t xml:space="preserve"> responses? (tendency to withdraw, isolate, become self-absorbed)</w:t>
      </w:r>
    </w:p>
    <w:p w14:paraId="49A0F8DA" w14:textId="77777777" w:rsidR="007E0153" w:rsidRDefault="007E0153" w:rsidP="00AF1B92"/>
    <w:p w14:paraId="4D6B0470" w14:textId="77777777" w:rsidR="00934E81" w:rsidRPr="00EE39BB" w:rsidRDefault="00934E81" w:rsidP="00EE39BB">
      <w:pPr>
        <w:pStyle w:val="ListParagraph"/>
        <w:numPr>
          <w:ilvl w:val="0"/>
          <w:numId w:val="12"/>
        </w:numPr>
        <w:rPr>
          <w:u w:val="single"/>
        </w:rPr>
      </w:pPr>
      <w:proofErr w:type="spellStart"/>
      <w:r w:rsidRPr="00EE39BB">
        <w:rPr>
          <w:b/>
          <w:bCs/>
          <w:u w:val="single"/>
        </w:rPr>
        <w:t>Floortime</w:t>
      </w:r>
      <w:proofErr w:type="spellEnd"/>
      <w:r w:rsidRPr="00EE39BB">
        <w:rPr>
          <w:b/>
          <w:bCs/>
          <w:u w:val="single"/>
        </w:rPr>
        <w:t xml:space="preserve"> every day</w:t>
      </w:r>
    </w:p>
    <w:p w14:paraId="52AE8981" w14:textId="77777777" w:rsidR="00EE39BB" w:rsidRPr="00EE39BB" w:rsidRDefault="00EE39BB" w:rsidP="00EE39BB">
      <w:pPr>
        <w:pStyle w:val="ListParagraph"/>
        <w:numPr>
          <w:ilvl w:val="1"/>
          <w:numId w:val="12"/>
        </w:numPr>
      </w:pPr>
      <w:r w:rsidRPr="00EE39BB">
        <w:rPr>
          <w:bCs/>
        </w:rPr>
        <w:t xml:space="preserve">Who interact with the child on a daily basis, facilitating circles of communication that are enjoyable and facilitate learning? </w:t>
      </w:r>
    </w:p>
    <w:p w14:paraId="3D0B77A1" w14:textId="212C7873" w:rsidR="00EE39BB" w:rsidRPr="00EE39BB" w:rsidRDefault="00EE39BB" w:rsidP="00EE39BB">
      <w:pPr>
        <w:pStyle w:val="ListParagraph"/>
        <w:numPr>
          <w:ilvl w:val="2"/>
          <w:numId w:val="12"/>
        </w:numPr>
      </w:pPr>
      <w:r>
        <w:rPr>
          <w:bCs/>
        </w:rPr>
        <w:t>Mother?</w:t>
      </w:r>
    </w:p>
    <w:p w14:paraId="7BF92C7C" w14:textId="4215A0BB" w:rsidR="00EE39BB" w:rsidRPr="00EE39BB" w:rsidRDefault="00EE39BB" w:rsidP="00EE39BB">
      <w:pPr>
        <w:pStyle w:val="ListParagraph"/>
        <w:numPr>
          <w:ilvl w:val="2"/>
          <w:numId w:val="12"/>
        </w:numPr>
      </w:pPr>
      <w:r>
        <w:rPr>
          <w:bCs/>
        </w:rPr>
        <w:t xml:space="preserve">Father? </w:t>
      </w:r>
    </w:p>
    <w:p w14:paraId="52C3EE50" w14:textId="419A5EBC" w:rsidR="00EE39BB" w:rsidRPr="00EE39BB" w:rsidRDefault="00EE39BB" w:rsidP="00EE39BB">
      <w:pPr>
        <w:pStyle w:val="ListParagraph"/>
        <w:numPr>
          <w:ilvl w:val="2"/>
          <w:numId w:val="12"/>
        </w:numPr>
      </w:pPr>
      <w:r>
        <w:rPr>
          <w:bCs/>
        </w:rPr>
        <w:t>Others?</w:t>
      </w:r>
    </w:p>
    <w:p w14:paraId="1D962CA2" w14:textId="77777777" w:rsidR="00934E81" w:rsidRDefault="00934E81" w:rsidP="00934E81">
      <w:pPr>
        <w:rPr>
          <w:b/>
          <w:bCs/>
        </w:rPr>
      </w:pPr>
    </w:p>
    <w:p w14:paraId="1CA4FB5A" w14:textId="77777777" w:rsidR="00EE39BB" w:rsidRDefault="00934E81" w:rsidP="00934E81">
      <w:pPr>
        <w:pStyle w:val="ListParagraph"/>
        <w:numPr>
          <w:ilvl w:val="0"/>
          <w:numId w:val="13"/>
        </w:numPr>
        <w:rPr>
          <w:b/>
          <w:bCs/>
          <w:u w:val="single"/>
        </w:rPr>
      </w:pPr>
      <w:r w:rsidRPr="00EE39BB">
        <w:rPr>
          <w:b/>
          <w:bCs/>
          <w:u w:val="single"/>
        </w:rPr>
        <w:t>The role of the therapist</w:t>
      </w:r>
    </w:p>
    <w:p w14:paraId="2EB83BD0" w14:textId="77777777" w:rsidR="00EE39BB" w:rsidRPr="00EE39BB" w:rsidRDefault="00EE39BB" w:rsidP="00934E81">
      <w:pPr>
        <w:pStyle w:val="ListParagraph"/>
        <w:numPr>
          <w:ilvl w:val="1"/>
          <w:numId w:val="13"/>
        </w:numPr>
        <w:rPr>
          <w:b/>
          <w:bCs/>
          <w:u w:val="single"/>
        </w:rPr>
      </w:pPr>
      <w:r w:rsidRPr="00EE39BB">
        <w:rPr>
          <w:bCs/>
        </w:rPr>
        <w:t xml:space="preserve">Which professional in your team helps parents </w:t>
      </w:r>
      <w:r w:rsidR="00934E81" w:rsidRPr="00EE39BB">
        <w:t>better</w:t>
      </w:r>
      <w:r w:rsidR="00934E81" w:rsidRPr="00DA57D9">
        <w:t xml:space="preserve"> understand </w:t>
      </w:r>
      <w:r>
        <w:t xml:space="preserve">the child’s </w:t>
      </w:r>
      <w:r w:rsidR="00934E81" w:rsidRPr="00DA57D9">
        <w:t>individual profile</w:t>
      </w:r>
      <w:r>
        <w:t xml:space="preserve"> or a regular basis as the child grows up (e.g. every month)?</w:t>
      </w:r>
      <w:r w:rsidR="00934E81" w:rsidRPr="00DA57D9">
        <w:t xml:space="preserve"> </w:t>
      </w:r>
      <w:r w:rsidR="00934E81" w:rsidRPr="00EE39BB">
        <w:rPr>
          <w:bCs/>
        </w:rPr>
        <w:t xml:space="preserve">(“I”) </w:t>
      </w:r>
    </w:p>
    <w:p w14:paraId="608EF6F5" w14:textId="77777777" w:rsidR="00EE39BB" w:rsidRPr="00EE39BB" w:rsidRDefault="00EE39BB" w:rsidP="00934E81">
      <w:pPr>
        <w:pStyle w:val="ListParagraph"/>
        <w:numPr>
          <w:ilvl w:val="1"/>
          <w:numId w:val="13"/>
        </w:numPr>
        <w:rPr>
          <w:b/>
          <w:bCs/>
          <w:u w:val="single"/>
        </w:rPr>
      </w:pPr>
      <w:r>
        <w:t>Which professional in your team provides e</w:t>
      </w:r>
      <w:r w:rsidR="00934E81" w:rsidRPr="00DA57D9">
        <w:t xml:space="preserve">motional support </w:t>
      </w:r>
      <w:r>
        <w:t>to the parents on a regular basis as the child grows up?</w:t>
      </w:r>
      <w:r w:rsidRPr="00EE39BB">
        <w:t xml:space="preserve"> </w:t>
      </w:r>
      <w:r w:rsidR="00934E81" w:rsidRPr="00EE39BB">
        <w:rPr>
          <w:bCs/>
        </w:rPr>
        <w:t>(“R”)</w:t>
      </w:r>
    </w:p>
    <w:p w14:paraId="0AA531C5" w14:textId="499F2461" w:rsidR="00934E81" w:rsidRPr="00EE39BB" w:rsidRDefault="00EE39BB" w:rsidP="00934E81">
      <w:pPr>
        <w:pStyle w:val="ListParagraph"/>
        <w:numPr>
          <w:ilvl w:val="1"/>
          <w:numId w:val="13"/>
        </w:numPr>
        <w:rPr>
          <w:b/>
          <w:bCs/>
          <w:u w:val="single"/>
        </w:rPr>
      </w:pPr>
      <w:r>
        <w:lastRenderedPageBreak/>
        <w:t>Which professional in your team</w:t>
      </w:r>
      <w:r w:rsidRPr="00DA57D9">
        <w:t xml:space="preserve"> </w:t>
      </w:r>
      <w:r>
        <w:t>offers d</w:t>
      </w:r>
      <w:r w:rsidR="00934E81" w:rsidRPr="00DA57D9">
        <w:t xml:space="preserve">evelopmental guidance </w:t>
      </w:r>
      <w:r>
        <w:t xml:space="preserve">on parenting and better ways to interact on a daily basis, </w:t>
      </w:r>
      <w:r w:rsidR="00934E81" w:rsidRPr="00DA57D9">
        <w:t>through reflective practice</w:t>
      </w:r>
      <w:r>
        <w:t xml:space="preserve"> (e.g. asking questions to parents and helping them come up with their own answers?)</w:t>
      </w:r>
      <w:r w:rsidR="00934E81" w:rsidRPr="00EE39BB">
        <w:rPr>
          <w:b/>
          <w:bCs/>
        </w:rPr>
        <w:t xml:space="preserve"> </w:t>
      </w:r>
      <w:r w:rsidR="00934E81" w:rsidRPr="00EE39BB">
        <w:rPr>
          <w:bCs/>
        </w:rPr>
        <w:t>(“D”)</w:t>
      </w:r>
    </w:p>
    <w:p w14:paraId="58196CE5" w14:textId="77777777" w:rsidR="00934E81" w:rsidRDefault="00934E81" w:rsidP="00AF1B92">
      <w:bookmarkStart w:id="0" w:name="_GoBack"/>
      <w:bookmarkEnd w:id="0"/>
    </w:p>
    <w:sectPr w:rsidR="00934E81" w:rsidSect="00E12B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5FB"/>
    <w:multiLevelType w:val="hybridMultilevel"/>
    <w:tmpl w:val="54EEA058"/>
    <w:lvl w:ilvl="0" w:tplc="E5BE5E46">
      <w:start w:val="1"/>
      <w:numFmt w:val="bullet"/>
      <w:lvlText w:val="•"/>
      <w:lvlJc w:val="left"/>
      <w:pPr>
        <w:tabs>
          <w:tab w:val="num" w:pos="720"/>
        </w:tabs>
        <w:ind w:left="720" w:hanging="360"/>
      </w:pPr>
      <w:rPr>
        <w:rFonts w:ascii="Arial" w:hAnsi="Arial" w:hint="default"/>
      </w:rPr>
    </w:lvl>
    <w:lvl w:ilvl="1" w:tplc="41F83FBC" w:tentative="1">
      <w:start w:val="1"/>
      <w:numFmt w:val="bullet"/>
      <w:lvlText w:val="•"/>
      <w:lvlJc w:val="left"/>
      <w:pPr>
        <w:tabs>
          <w:tab w:val="num" w:pos="1440"/>
        </w:tabs>
        <w:ind w:left="1440" w:hanging="360"/>
      </w:pPr>
      <w:rPr>
        <w:rFonts w:ascii="Arial" w:hAnsi="Arial" w:hint="default"/>
      </w:rPr>
    </w:lvl>
    <w:lvl w:ilvl="2" w:tplc="7FBE3B78" w:tentative="1">
      <w:start w:val="1"/>
      <w:numFmt w:val="bullet"/>
      <w:lvlText w:val="•"/>
      <w:lvlJc w:val="left"/>
      <w:pPr>
        <w:tabs>
          <w:tab w:val="num" w:pos="2160"/>
        </w:tabs>
        <w:ind w:left="2160" w:hanging="360"/>
      </w:pPr>
      <w:rPr>
        <w:rFonts w:ascii="Arial" w:hAnsi="Arial" w:hint="default"/>
      </w:rPr>
    </w:lvl>
    <w:lvl w:ilvl="3" w:tplc="EE2CC482" w:tentative="1">
      <w:start w:val="1"/>
      <w:numFmt w:val="bullet"/>
      <w:lvlText w:val="•"/>
      <w:lvlJc w:val="left"/>
      <w:pPr>
        <w:tabs>
          <w:tab w:val="num" w:pos="2880"/>
        </w:tabs>
        <w:ind w:left="2880" w:hanging="360"/>
      </w:pPr>
      <w:rPr>
        <w:rFonts w:ascii="Arial" w:hAnsi="Arial" w:hint="default"/>
      </w:rPr>
    </w:lvl>
    <w:lvl w:ilvl="4" w:tplc="47666698" w:tentative="1">
      <w:start w:val="1"/>
      <w:numFmt w:val="bullet"/>
      <w:lvlText w:val="•"/>
      <w:lvlJc w:val="left"/>
      <w:pPr>
        <w:tabs>
          <w:tab w:val="num" w:pos="3600"/>
        </w:tabs>
        <w:ind w:left="3600" w:hanging="360"/>
      </w:pPr>
      <w:rPr>
        <w:rFonts w:ascii="Arial" w:hAnsi="Arial" w:hint="default"/>
      </w:rPr>
    </w:lvl>
    <w:lvl w:ilvl="5" w:tplc="35D0D536" w:tentative="1">
      <w:start w:val="1"/>
      <w:numFmt w:val="bullet"/>
      <w:lvlText w:val="•"/>
      <w:lvlJc w:val="left"/>
      <w:pPr>
        <w:tabs>
          <w:tab w:val="num" w:pos="4320"/>
        </w:tabs>
        <w:ind w:left="4320" w:hanging="360"/>
      </w:pPr>
      <w:rPr>
        <w:rFonts w:ascii="Arial" w:hAnsi="Arial" w:hint="default"/>
      </w:rPr>
    </w:lvl>
    <w:lvl w:ilvl="6" w:tplc="24A6358C" w:tentative="1">
      <w:start w:val="1"/>
      <w:numFmt w:val="bullet"/>
      <w:lvlText w:val="•"/>
      <w:lvlJc w:val="left"/>
      <w:pPr>
        <w:tabs>
          <w:tab w:val="num" w:pos="5040"/>
        </w:tabs>
        <w:ind w:left="5040" w:hanging="360"/>
      </w:pPr>
      <w:rPr>
        <w:rFonts w:ascii="Arial" w:hAnsi="Arial" w:hint="default"/>
      </w:rPr>
    </w:lvl>
    <w:lvl w:ilvl="7" w:tplc="BBD42804" w:tentative="1">
      <w:start w:val="1"/>
      <w:numFmt w:val="bullet"/>
      <w:lvlText w:val="•"/>
      <w:lvlJc w:val="left"/>
      <w:pPr>
        <w:tabs>
          <w:tab w:val="num" w:pos="5760"/>
        </w:tabs>
        <w:ind w:left="5760" w:hanging="360"/>
      </w:pPr>
      <w:rPr>
        <w:rFonts w:ascii="Arial" w:hAnsi="Arial" w:hint="default"/>
      </w:rPr>
    </w:lvl>
    <w:lvl w:ilvl="8" w:tplc="65B8CEF6" w:tentative="1">
      <w:start w:val="1"/>
      <w:numFmt w:val="bullet"/>
      <w:lvlText w:val="•"/>
      <w:lvlJc w:val="left"/>
      <w:pPr>
        <w:tabs>
          <w:tab w:val="num" w:pos="6480"/>
        </w:tabs>
        <w:ind w:left="6480" w:hanging="360"/>
      </w:pPr>
      <w:rPr>
        <w:rFonts w:ascii="Arial" w:hAnsi="Arial" w:hint="default"/>
      </w:rPr>
    </w:lvl>
  </w:abstractNum>
  <w:abstractNum w:abstractNumId="1">
    <w:nsid w:val="0C4F5F92"/>
    <w:multiLevelType w:val="hybridMultilevel"/>
    <w:tmpl w:val="6F66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D245A"/>
    <w:multiLevelType w:val="hybridMultilevel"/>
    <w:tmpl w:val="B1DCB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C037B"/>
    <w:multiLevelType w:val="hybridMultilevel"/>
    <w:tmpl w:val="4A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C0DFD"/>
    <w:multiLevelType w:val="hybridMultilevel"/>
    <w:tmpl w:val="DC30E1D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36B1A"/>
    <w:multiLevelType w:val="hybridMultilevel"/>
    <w:tmpl w:val="3C863E14"/>
    <w:lvl w:ilvl="0" w:tplc="1660E838">
      <w:start w:val="1"/>
      <w:numFmt w:val="bullet"/>
      <w:lvlText w:val="•"/>
      <w:lvlJc w:val="left"/>
      <w:pPr>
        <w:tabs>
          <w:tab w:val="num" w:pos="720"/>
        </w:tabs>
        <w:ind w:left="720" w:hanging="360"/>
      </w:pPr>
      <w:rPr>
        <w:rFonts w:ascii="Arial" w:hAnsi="Arial" w:hint="default"/>
      </w:rPr>
    </w:lvl>
    <w:lvl w:ilvl="1" w:tplc="58A4279C" w:tentative="1">
      <w:start w:val="1"/>
      <w:numFmt w:val="bullet"/>
      <w:lvlText w:val="•"/>
      <w:lvlJc w:val="left"/>
      <w:pPr>
        <w:tabs>
          <w:tab w:val="num" w:pos="1440"/>
        </w:tabs>
        <w:ind w:left="1440" w:hanging="360"/>
      </w:pPr>
      <w:rPr>
        <w:rFonts w:ascii="Arial" w:hAnsi="Arial" w:hint="default"/>
      </w:rPr>
    </w:lvl>
    <w:lvl w:ilvl="2" w:tplc="DD9080DE" w:tentative="1">
      <w:start w:val="1"/>
      <w:numFmt w:val="bullet"/>
      <w:lvlText w:val="•"/>
      <w:lvlJc w:val="left"/>
      <w:pPr>
        <w:tabs>
          <w:tab w:val="num" w:pos="2160"/>
        </w:tabs>
        <w:ind w:left="2160" w:hanging="360"/>
      </w:pPr>
      <w:rPr>
        <w:rFonts w:ascii="Arial" w:hAnsi="Arial" w:hint="default"/>
      </w:rPr>
    </w:lvl>
    <w:lvl w:ilvl="3" w:tplc="4094F816" w:tentative="1">
      <w:start w:val="1"/>
      <w:numFmt w:val="bullet"/>
      <w:lvlText w:val="•"/>
      <w:lvlJc w:val="left"/>
      <w:pPr>
        <w:tabs>
          <w:tab w:val="num" w:pos="2880"/>
        </w:tabs>
        <w:ind w:left="2880" w:hanging="360"/>
      </w:pPr>
      <w:rPr>
        <w:rFonts w:ascii="Arial" w:hAnsi="Arial" w:hint="default"/>
      </w:rPr>
    </w:lvl>
    <w:lvl w:ilvl="4" w:tplc="0EDE9AD4" w:tentative="1">
      <w:start w:val="1"/>
      <w:numFmt w:val="bullet"/>
      <w:lvlText w:val="•"/>
      <w:lvlJc w:val="left"/>
      <w:pPr>
        <w:tabs>
          <w:tab w:val="num" w:pos="3600"/>
        </w:tabs>
        <w:ind w:left="3600" w:hanging="360"/>
      </w:pPr>
      <w:rPr>
        <w:rFonts w:ascii="Arial" w:hAnsi="Arial" w:hint="default"/>
      </w:rPr>
    </w:lvl>
    <w:lvl w:ilvl="5" w:tplc="5B2871EE" w:tentative="1">
      <w:start w:val="1"/>
      <w:numFmt w:val="bullet"/>
      <w:lvlText w:val="•"/>
      <w:lvlJc w:val="left"/>
      <w:pPr>
        <w:tabs>
          <w:tab w:val="num" w:pos="4320"/>
        </w:tabs>
        <w:ind w:left="4320" w:hanging="360"/>
      </w:pPr>
      <w:rPr>
        <w:rFonts w:ascii="Arial" w:hAnsi="Arial" w:hint="default"/>
      </w:rPr>
    </w:lvl>
    <w:lvl w:ilvl="6" w:tplc="17F094AA" w:tentative="1">
      <w:start w:val="1"/>
      <w:numFmt w:val="bullet"/>
      <w:lvlText w:val="•"/>
      <w:lvlJc w:val="left"/>
      <w:pPr>
        <w:tabs>
          <w:tab w:val="num" w:pos="5040"/>
        </w:tabs>
        <w:ind w:left="5040" w:hanging="360"/>
      </w:pPr>
      <w:rPr>
        <w:rFonts w:ascii="Arial" w:hAnsi="Arial" w:hint="default"/>
      </w:rPr>
    </w:lvl>
    <w:lvl w:ilvl="7" w:tplc="B9BAC2B0" w:tentative="1">
      <w:start w:val="1"/>
      <w:numFmt w:val="bullet"/>
      <w:lvlText w:val="•"/>
      <w:lvlJc w:val="left"/>
      <w:pPr>
        <w:tabs>
          <w:tab w:val="num" w:pos="5760"/>
        </w:tabs>
        <w:ind w:left="5760" w:hanging="360"/>
      </w:pPr>
      <w:rPr>
        <w:rFonts w:ascii="Arial" w:hAnsi="Arial" w:hint="default"/>
      </w:rPr>
    </w:lvl>
    <w:lvl w:ilvl="8" w:tplc="80301590" w:tentative="1">
      <w:start w:val="1"/>
      <w:numFmt w:val="bullet"/>
      <w:lvlText w:val="•"/>
      <w:lvlJc w:val="left"/>
      <w:pPr>
        <w:tabs>
          <w:tab w:val="num" w:pos="6480"/>
        </w:tabs>
        <w:ind w:left="6480" w:hanging="360"/>
      </w:pPr>
      <w:rPr>
        <w:rFonts w:ascii="Arial" w:hAnsi="Arial" w:hint="default"/>
      </w:rPr>
    </w:lvl>
  </w:abstractNum>
  <w:abstractNum w:abstractNumId="6">
    <w:nsid w:val="35AB13A3"/>
    <w:multiLevelType w:val="hybridMultilevel"/>
    <w:tmpl w:val="E762546E"/>
    <w:lvl w:ilvl="0" w:tplc="963C04D6">
      <w:start w:val="2"/>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DF48B1"/>
    <w:multiLevelType w:val="hybridMultilevel"/>
    <w:tmpl w:val="7954EBFA"/>
    <w:lvl w:ilvl="0" w:tplc="D4AC657A">
      <w:start w:val="1"/>
      <w:numFmt w:val="bullet"/>
      <w:lvlText w:val="•"/>
      <w:lvlJc w:val="left"/>
      <w:pPr>
        <w:tabs>
          <w:tab w:val="num" w:pos="360"/>
        </w:tabs>
        <w:ind w:left="360" w:hanging="360"/>
      </w:pPr>
      <w:rPr>
        <w:rFonts w:ascii="Times" w:hAnsi="Times" w:hint="default"/>
      </w:rPr>
    </w:lvl>
    <w:lvl w:ilvl="1" w:tplc="990CE2E2">
      <w:numFmt w:val="bullet"/>
      <w:lvlText w:val="•"/>
      <w:lvlJc w:val="left"/>
      <w:pPr>
        <w:tabs>
          <w:tab w:val="num" w:pos="1080"/>
        </w:tabs>
        <w:ind w:left="1080" w:hanging="360"/>
      </w:pPr>
      <w:rPr>
        <w:rFonts w:ascii="Times" w:hAnsi="Times" w:hint="default"/>
      </w:rPr>
    </w:lvl>
    <w:lvl w:ilvl="2" w:tplc="94925224" w:tentative="1">
      <w:start w:val="1"/>
      <w:numFmt w:val="bullet"/>
      <w:lvlText w:val="•"/>
      <w:lvlJc w:val="left"/>
      <w:pPr>
        <w:tabs>
          <w:tab w:val="num" w:pos="1800"/>
        </w:tabs>
        <w:ind w:left="1800" w:hanging="360"/>
      </w:pPr>
      <w:rPr>
        <w:rFonts w:ascii="Times" w:hAnsi="Times" w:hint="default"/>
      </w:rPr>
    </w:lvl>
    <w:lvl w:ilvl="3" w:tplc="A5FC4DF2" w:tentative="1">
      <w:start w:val="1"/>
      <w:numFmt w:val="bullet"/>
      <w:lvlText w:val="•"/>
      <w:lvlJc w:val="left"/>
      <w:pPr>
        <w:tabs>
          <w:tab w:val="num" w:pos="2520"/>
        </w:tabs>
        <w:ind w:left="2520" w:hanging="360"/>
      </w:pPr>
      <w:rPr>
        <w:rFonts w:ascii="Times" w:hAnsi="Times" w:hint="default"/>
      </w:rPr>
    </w:lvl>
    <w:lvl w:ilvl="4" w:tplc="8FA0620A" w:tentative="1">
      <w:start w:val="1"/>
      <w:numFmt w:val="bullet"/>
      <w:lvlText w:val="•"/>
      <w:lvlJc w:val="left"/>
      <w:pPr>
        <w:tabs>
          <w:tab w:val="num" w:pos="3240"/>
        </w:tabs>
        <w:ind w:left="3240" w:hanging="360"/>
      </w:pPr>
      <w:rPr>
        <w:rFonts w:ascii="Times" w:hAnsi="Times" w:hint="default"/>
      </w:rPr>
    </w:lvl>
    <w:lvl w:ilvl="5" w:tplc="748EDDB0" w:tentative="1">
      <w:start w:val="1"/>
      <w:numFmt w:val="bullet"/>
      <w:lvlText w:val="•"/>
      <w:lvlJc w:val="left"/>
      <w:pPr>
        <w:tabs>
          <w:tab w:val="num" w:pos="3960"/>
        </w:tabs>
        <w:ind w:left="3960" w:hanging="360"/>
      </w:pPr>
      <w:rPr>
        <w:rFonts w:ascii="Times" w:hAnsi="Times" w:hint="default"/>
      </w:rPr>
    </w:lvl>
    <w:lvl w:ilvl="6" w:tplc="40A2E51A" w:tentative="1">
      <w:start w:val="1"/>
      <w:numFmt w:val="bullet"/>
      <w:lvlText w:val="•"/>
      <w:lvlJc w:val="left"/>
      <w:pPr>
        <w:tabs>
          <w:tab w:val="num" w:pos="4680"/>
        </w:tabs>
        <w:ind w:left="4680" w:hanging="360"/>
      </w:pPr>
      <w:rPr>
        <w:rFonts w:ascii="Times" w:hAnsi="Times" w:hint="default"/>
      </w:rPr>
    </w:lvl>
    <w:lvl w:ilvl="7" w:tplc="95824BA8" w:tentative="1">
      <w:start w:val="1"/>
      <w:numFmt w:val="bullet"/>
      <w:lvlText w:val="•"/>
      <w:lvlJc w:val="left"/>
      <w:pPr>
        <w:tabs>
          <w:tab w:val="num" w:pos="5400"/>
        </w:tabs>
        <w:ind w:left="5400" w:hanging="360"/>
      </w:pPr>
      <w:rPr>
        <w:rFonts w:ascii="Times" w:hAnsi="Times" w:hint="default"/>
      </w:rPr>
    </w:lvl>
    <w:lvl w:ilvl="8" w:tplc="EA264C86" w:tentative="1">
      <w:start w:val="1"/>
      <w:numFmt w:val="bullet"/>
      <w:lvlText w:val="•"/>
      <w:lvlJc w:val="left"/>
      <w:pPr>
        <w:tabs>
          <w:tab w:val="num" w:pos="6120"/>
        </w:tabs>
        <w:ind w:left="6120" w:hanging="360"/>
      </w:pPr>
      <w:rPr>
        <w:rFonts w:ascii="Times" w:hAnsi="Times" w:hint="default"/>
      </w:rPr>
    </w:lvl>
  </w:abstractNum>
  <w:abstractNum w:abstractNumId="8">
    <w:nsid w:val="519B7AD6"/>
    <w:multiLevelType w:val="hybridMultilevel"/>
    <w:tmpl w:val="1BE43A24"/>
    <w:lvl w:ilvl="0" w:tplc="CD76A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C8587E"/>
    <w:multiLevelType w:val="hybridMultilevel"/>
    <w:tmpl w:val="69C04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FC4AD2"/>
    <w:multiLevelType w:val="hybridMultilevel"/>
    <w:tmpl w:val="1F0A0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B2625"/>
    <w:multiLevelType w:val="hybridMultilevel"/>
    <w:tmpl w:val="04523C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C83486"/>
    <w:multiLevelType w:val="hybridMultilevel"/>
    <w:tmpl w:val="496882D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0"/>
  </w:num>
  <w:num w:numId="6">
    <w:abstractNumId w:val="5"/>
  </w:num>
  <w:num w:numId="7">
    <w:abstractNumId w:val="7"/>
  </w:num>
  <w:num w:numId="8">
    <w:abstractNumId w:val="2"/>
  </w:num>
  <w:num w:numId="9">
    <w:abstractNumId w:val="8"/>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53"/>
    <w:rsid w:val="001E3EC4"/>
    <w:rsid w:val="002E5273"/>
    <w:rsid w:val="007742A3"/>
    <w:rsid w:val="007E0153"/>
    <w:rsid w:val="00934E81"/>
    <w:rsid w:val="00A91520"/>
    <w:rsid w:val="00AF1B92"/>
    <w:rsid w:val="00C21B8F"/>
    <w:rsid w:val="00CA3D69"/>
    <w:rsid w:val="00CC4D1C"/>
    <w:rsid w:val="00CF2E60"/>
    <w:rsid w:val="00DB2AE2"/>
    <w:rsid w:val="00E12BC5"/>
    <w:rsid w:val="00EE39BB"/>
    <w:rsid w:val="00FB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27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53"/>
    <w:pPr>
      <w:ind w:left="720"/>
      <w:contextualSpacing/>
    </w:pPr>
  </w:style>
  <w:style w:type="table" w:styleId="TableGrid">
    <w:name w:val="Table Grid"/>
    <w:basedOn w:val="TableNormal"/>
    <w:uiPriority w:val="59"/>
    <w:rsid w:val="00A9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53"/>
    <w:pPr>
      <w:ind w:left="720"/>
      <w:contextualSpacing/>
    </w:pPr>
  </w:style>
  <w:style w:type="table" w:styleId="TableGrid">
    <w:name w:val="Table Grid"/>
    <w:basedOn w:val="TableNormal"/>
    <w:uiPriority w:val="59"/>
    <w:rsid w:val="00A9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9951">
      <w:bodyDiv w:val="1"/>
      <w:marLeft w:val="0"/>
      <w:marRight w:val="0"/>
      <w:marTop w:val="0"/>
      <w:marBottom w:val="0"/>
      <w:divBdr>
        <w:top w:val="none" w:sz="0" w:space="0" w:color="auto"/>
        <w:left w:val="none" w:sz="0" w:space="0" w:color="auto"/>
        <w:bottom w:val="none" w:sz="0" w:space="0" w:color="auto"/>
        <w:right w:val="none" w:sz="0" w:space="0" w:color="auto"/>
      </w:divBdr>
      <w:divsChild>
        <w:div w:id="1128622972">
          <w:marLeft w:val="288"/>
          <w:marRight w:val="0"/>
          <w:marTop w:val="106"/>
          <w:marBottom w:val="0"/>
          <w:divBdr>
            <w:top w:val="none" w:sz="0" w:space="0" w:color="auto"/>
            <w:left w:val="none" w:sz="0" w:space="0" w:color="auto"/>
            <w:bottom w:val="none" w:sz="0" w:space="0" w:color="auto"/>
            <w:right w:val="none" w:sz="0" w:space="0" w:color="auto"/>
          </w:divBdr>
        </w:div>
      </w:divsChild>
    </w:div>
    <w:div w:id="1786345658">
      <w:bodyDiv w:val="1"/>
      <w:marLeft w:val="0"/>
      <w:marRight w:val="0"/>
      <w:marTop w:val="0"/>
      <w:marBottom w:val="0"/>
      <w:divBdr>
        <w:top w:val="none" w:sz="0" w:space="0" w:color="auto"/>
        <w:left w:val="none" w:sz="0" w:space="0" w:color="auto"/>
        <w:bottom w:val="none" w:sz="0" w:space="0" w:color="auto"/>
        <w:right w:val="none" w:sz="0" w:space="0" w:color="auto"/>
      </w:divBdr>
      <w:divsChild>
        <w:div w:id="1274899279">
          <w:marLeft w:val="288"/>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Breinbauer</dc:creator>
  <cp:lastModifiedBy>Cecilia Breinbauer</cp:lastModifiedBy>
  <cp:revision>3</cp:revision>
  <dcterms:created xsi:type="dcterms:W3CDTF">2015-04-21T18:34:00Z</dcterms:created>
  <dcterms:modified xsi:type="dcterms:W3CDTF">2015-04-21T19:20:00Z</dcterms:modified>
</cp:coreProperties>
</file>